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A1D53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  <w:u w:val="single"/>
        </w:rPr>
        <w:t>Richard ULSKELFE</w:t>
      </w:r>
      <w:r w:rsidRPr="00F312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3129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31291">
        <w:rPr>
          <w:rFonts w:ascii="Times New Roman" w:eastAsia="Calibri" w:hAnsi="Times New Roman" w:cs="Times New Roman"/>
          <w:sz w:val="24"/>
          <w:szCs w:val="24"/>
        </w:rPr>
        <w:t>fl.1412-13)</w:t>
      </w:r>
    </w:p>
    <w:p w14:paraId="7A83D34A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</w:rPr>
        <w:t>of York. Chaplain.</w:t>
      </w:r>
    </w:p>
    <w:p w14:paraId="2E4DAB6E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B66403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27CB1E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</w:rPr>
        <w:t xml:space="preserve">       1412-13</w:t>
      </w:r>
      <w:r w:rsidRPr="00F31291">
        <w:rPr>
          <w:rFonts w:ascii="Times New Roman" w:eastAsia="Calibri" w:hAnsi="Times New Roman" w:cs="Times New Roman"/>
          <w:sz w:val="24"/>
          <w:szCs w:val="24"/>
        </w:rPr>
        <w:tab/>
        <w:t>He was a chaplain of the Guild of Corpus Christi.</w:t>
      </w:r>
    </w:p>
    <w:p w14:paraId="55A7F379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</w:rPr>
        <w:tab/>
      </w:r>
      <w:r w:rsidRPr="00F31291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7343DED" w14:textId="77777777" w:rsidR="00F31291" w:rsidRPr="00F31291" w:rsidRDefault="00F31291" w:rsidP="00F3129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F3129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F31291">
        <w:rPr>
          <w:rFonts w:ascii="Times New Roman" w:eastAsia="Calibri" w:hAnsi="Times New Roman" w:cs="Times New Roman"/>
          <w:sz w:val="24"/>
          <w:szCs w:val="24"/>
        </w:rPr>
        <w:t>, published 1872, p.14)</w:t>
      </w:r>
    </w:p>
    <w:p w14:paraId="1A388631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80B828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258C68" w14:textId="77777777" w:rsidR="00F31291" w:rsidRPr="00F31291" w:rsidRDefault="00F31291" w:rsidP="00F312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1291">
        <w:rPr>
          <w:rFonts w:ascii="Times New Roman" w:eastAsia="Calibri" w:hAnsi="Times New Roman" w:cs="Times New Roman"/>
          <w:sz w:val="24"/>
          <w:szCs w:val="24"/>
        </w:rPr>
        <w:t>8 November 2019</w:t>
      </w:r>
    </w:p>
    <w:p w14:paraId="1B1BB0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907E0" w14:textId="77777777" w:rsidR="00F31291" w:rsidRDefault="00F31291" w:rsidP="00CD0211">
      <w:pPr>
        <w:spacing w:after="0" w:line="240" w:lineRule="auto"/>
      </w:pPr>
      <w:r>
        <w:separator/>
      </w:r>
    </w:p>
  </w:endnote>
  <w:endnote w:type="continuationSeparator" w:id="0">
    <w:p w14:paraId="2E387F2F" w14:textId="77777777" w:rsidR="00F31291" w:rsidRDefault="00F312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105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16638" w14:textId="77777777" w:rsidR="00F31291" w:rsidRDefault="00F31291" w:rsidP="00CD0211">
      <w:pPr>
        <w:spacing w:after="0" w:line="240" w:lineRule="auto"/>
      </w:pPr>
      <w:r>
        <w:separator/>
      </w:r>
    </w:p>
  </w:footnote>
  <w:footnote w:type="continuationSeparator" w:id="0">
    <w:p w14:paraId="37F825B2" w14:textId="77777777" w:rsidR="00F31291" w:rsidRDefault="00F312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6A3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2020-07-11T20:21:00Z</dcterms:created>
  <dcterms:modified xsi:type="dcterms:W3CDTF">2020-07-11T20:21:00Z</dcterms:modified>
</cp:coreProperties>
</file>